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0D89A" w14:textId="638C8D7F" w:rsidR="00967AEA" w:rsidRPr="00AA3914" w:rsidRDefault="000E2949" w:rsidP="000E294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A3914">
        <w:rPr>
          <w:rFonts w:ascii="Times New Roman" w:hAnsi="Times New Roman" w:cs="Times New Roman"/>
          <w:b/>
          <w:bCs/>
          <w:sz w:val="28"/>
          <w:szCs w:val="28"/>
        </w:rPr>
        <w:t>Ashley R. Kernan</w:t>
      </w:r>
    </w:p>
    <w:p w14:paraId="3D1205A2" w14:textId="2914CD81" w:rsidR="000E2949" w:rsidRPr="000E2949" w:rsidRDefault="000E2949" w:rsidP="000E2949">
      <w:pPr>
        <w:jc w:val="center"/>
        <w:rPr>
          <w:rFonts w:ascii="Times New Roman" w:hAnsi="Times New Roman" w:cs="Times New Roman"/>
        </w:rPr>
      </w:pPr>
      <w:r w:rsidRPr="000E2949">
        <w:rPr>
          <w:rFonts w:ascii="Times New Roman" w:hAnsi="Times New Roman" w:cs="Times New Roman"/>
          <w:i/>
          <w:iCs/>
        </w:rPr>
        <w:t>Curriculum Vitae-</w:t>
      </w:r>
      <w:r w:rsidRPr="000E2949">
        <w:rPr>
          <w:rFonts w:ascii="Times New Roman" w:hAnsi="Times New Roman" w:cs="Times New Roman"/>
        </w:rPr>
        <w:t xml:space="preserve"> </w:t>
      </w:r>
      <w:r w:rsidR="009070C2">
        <w:rPr>
          <w:rFonts w:ascii="Times New Roman" w:hAnsi="Times New Roman" w:cs="Times New Roman"/>
        </w:rPr>
        <w:t xml:space="preserve">October </w:t>
      </w:r>
      <w:r w:rsidRPr="000E2949">
        <w:rPr>
          <w:rFonts w:ascii="Times New Roman" w:hAnsi="Times New Roman" w:cs="Times New Roman"/>
        </w:rPr>
        <w:t>2023</w:t>
      </w:r>
    </w:p>
    <w:p w14:paraId="537258D7" w14:textId="77777777" w:rsidR="000E2949" w:rsidRDefault="000E2949" w:rsidP="000E2949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92DA9F8" w14:textId="6E92EADD" w:rsidR="00670D4B" w:rsidRDefault="00670D4B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Department of Sociology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A3914">
        <w:rPr>
          <w:rFonts w:ascii="Times New Roman" w:hAnsi="Times New Roman" w:cs="Times New Roman"/>
        </w:rPr>
        <w:t xml:space="preserve">Email: </w:t>
      </w:r>
      <w:hyperlink r:id="rId6" w:history="1">
        <w:r w:rsidRPr="00AA3914">
          <w:rPr>
            <w:rStyle w:val="Hyperlink"/>
            <w:rFonts w:ascii="Times New Roman" w:hAnsi="Times New Roman" w:cs="Times New Roman"/>
          </w:rPr>
          <w:t>ashleyrkernan@gmail.com</w:t>
        </w:r>
      </w:hyperlink>
      <w:r>
        <w:rPr>
          <w:rFonts w:ascii="Times New Roman" w:hAnsi="Times New Roman" w:cs="Times New Roman"/>
        </w:rPr>
        <w:t xml:space="preserve"> Brigham Young University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0CA8C08A" w14:textId="77777777" w:rsidR="00670D4B" w:rsidRDefault="00670D4B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2016 JFSB</w:t>
      </w:r>
    </w:p>
    <w:p w14:paraId="43EC450B" w14:textId="397B52A3" w:rsidR="000E2949" w:rsidRPr="00AA3914" w:rsidRDefault="00670D4B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Provo, Utah 84602</w:t>
      </w:r>
      <w:r w:rsidR="000E2949" w:rsidRPr="00AA3914">
        <w:rPr>
          <w:rFonts w:ascii="Times New Roman" w:hAnsi="Times New Roman" w:cs="Times New Roman"/>
        </w:rPr>
        <w:tab/>
      </w:r>
      <w:r w:rsidR="000E2949" w:rsidRPr="00AA3914">
        <w:rPr>
          <w:rFonts w:ascii="Times New Roman" w:hAnsi="Times New Roman" w:cs="Times New Roman"/>
        </w:rPr>
        <w:tab/>
      </w:r>
      <w:r w:rsidR="000E2949" w:rsidRPr="00AA3914">
        <w:rPr>
          <w:rFonts w:ascii="Times New Roman" w:hAnsi="Times New Roman" w:cs="Times New Roman"/>
        </w:rPr>
        <w:tab/>
        <w:t xml:space="preserve">      </w:t>
      </w:r>
    </w:p>
    <w:p w14:paraId="3D8DCDFB" w14:textId="1AAEA4B1" w:rsidR="000E2949" w:rsidRPr="009070C2" w:rsidRDefault="000E2949" w:rsidP="000E2949">
      <w:pPr>
        <w:rPr>
          <w:rFonts w:ascii="Times New Roman" w:hAnsi="Times New Roman" w:cs="Times New Roman"/>
        </w:rPr>
      </w:pPr>
      <w:r w:rsidRPr="00AA3914">
        <w:rPr>
          <w:rFonts w:ascii="Times New Roman" w:hAnsi="Times New Roman" w:cs="Times New Roman"/>
        </w:rPr>
        <w:tab/>
      </w:r>
      <w:r w:rsidRPr="00AA3914">
        <w:rPr>
          <w:rFonts w:ascii="Times New Roman" w:hAnsi="Times New Roman" w:cs="Times New Roman"/>
        </w:rPr>
        <w:tab/>
      </w:r>
      <w:r w:rsidRPr="00AA3914">
        <w:rPr>
          <w:rFonts w:ascii="Times New Roman" w:hAnsi="Times New Roman" w:cs="Times New Roman"/>
        </w:rPr>
        <w:tab/>
      </w:r>
      <w:r w:rsidRPr="00AA3914">
        <w:rPr>
          <w:rFonts w:ascii="Times New Roman" w:hAnsi="Times New Roman" w:cs="Times New Roman"/>
        </w:rPr>
        <w:tab/>
      </w:r>
      <w:r w:rsidRPr="00AA3914">
        <w:rPr>
          <w:rFonts w:ascii="Times New Roman" w:hAnsi="Times New Roman" w:cs="Times New Roman"/>
        </w:rPr>
        <w:tab/>
      </w:r>
      <w:r w:rsidRPr="00AA3914">
        <w:rPr>
          <w:rFonts w:ascii="Times New Roman" w:hAnsi="Times New Roman" w:cs="Times New Roman"/>
        </w:rPr>
        <w:tab/>
        <w:t xml:space="preserve"> </w:t>
      </w:r>
    </w:p>
    <w:p w14:paraId="56A6DD6D" w14:textId="18A85901" w:rsidR="000E2949" w:rsidRDefault="000E2949" w:rsidP="000E2949">
      <w:pPr>
        <w:rPr>
          <w:rFonts w:ascii="Times New Roman" w:hAnsi="Times New Roman" w:cs="Times New Roman"/>
          <w:b/>
          <w:bCs/>
        </w:rPr>
      </w:pPr>
      <w:r w:rsidRPr="000E2949">
        <w:rPr>
          <w:rFonts w:ascii="Times New Roman" w:hAnsi="Times New Roman" w:cs="Times New Roman"/>
          <w:b/>
          <w:bCs/>
        </w:rPr>
        <w:t xml:space="preserve">EDUCATION </w:t>
      </w:r>
    </w:p>
    <w:p w14:paraId="64389C8B" w14:textId="3B104E28" w:rsidR="000E2949" w:rsidRPr="000E2949" w:rsidRDefault="000E2949" w:rsidP="000E2949">
      <w:pPr>
        <w:rPr>
          <w:rFonts w:ascii="Times New Roman" w:hAnsi="Times New Roman" w:cs="Times New Roman"/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9330EA" wp14:editId="58C87FC9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569075" cy="0"/>
                <wp:effectExtent l="0" t="0" r="9525" b="1270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569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4142F7A" id="Straight Connector 7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-.05pt" to="517.25pt,-.0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" strokecolor="black [3213]" strokeweight="1pt">
                <v:stroke joinstyle="miter"/>
              </v:line>
            </w:pict>
          </mc:Fallback>
        </mc:AlternateContent>
      </w:r>
    </w:p>
    <w:p w14:paraId="431668A3" w14:textId="7E76CECB" w:rsidR="000E2949" w:rsidRPr="00CE3453" w:rsidRDefault="000E2949" w:rsidP="000E2949">
      <w:pPr>
        <w:rPr>
          <w:rFonts w:ascii="Times New Roman" w:hAnsi="Times New Roman" w:cs="Times New Roman"/>
        </w:rPr>
      </w:pPr>
      <w:r w:rsidRPr="00CE3453">
        <w:rPr>
          <w:rFonts w:ascii="Times New Roman" w:hAnsi="Times New Roman" w:cs="Times New Roman"/>
        </w:rPr>
        <w:t xml:space="preserve">2024 </w:t>
      </w:r>
      <w:r w:rsidRPr="00CE3453">
        <w:rPr>
          <w:rFonts w:ascii="Times New Roman" w:hAnsi="Times New Roman" w:cs="Times New Roman"/>
        </w:rPr>
        <w:tab/>
      </w:r>
      <w:r w:rsidRPr="00CE3453">
        <w:rPr>
          <w:rFonts w:ascii="Times New Roman" w:hAnsi="Times New Roman" w:cs="Times New Roman"/>
        </w:rPr>
        <w:tab/>
      </w:r>
      <w:r w:rsidRPr="00CE3453">
        <w:rPr>
          <w:rFonts w:ascii="Times New Roman" w:hAnsi="Times New Roman" w:cs="Times New Roman"/>
        </w:rPr>
        <w:tab/>
        <w:t>Master of Science in Sociology</w:t>
      </w:r>
    </w:p>
    <w:p w14:paraId="1F33F915" w14:textId="392465FE" w:rsidR="000E2949" w:rsidRPr="00CE3453" w:rsidRDefault="000E2949" w:rsidP="000E2949">
      <w:pPr>
        <w:rPr>
          <w:rFonts w:ascii="Times New Roman" w:hAnsi="Times New Roman" w:cs="Times New Roman"/>
        </w:rPr>
      </w:pPr>
      <w:r w:rsidRPr="00CE3453">
        <w:rPr>
          <w:rFonts w:ascii="Times New Roman" w:hAnsi="Times New Roman" w:cs="Times New Roman"/>
        </w:rPr>
        <w:tab/>
      </w:r>
      <w:r w:rsidRPr="00CE3453">
        <w:rPr>
          <w:rFonts w:ascii="Times New Roman" w:hAnsi="Times New Roman" w:cs="Times New Roman"/>
        </w:rPr>
        <w:tab/>
      </w:r>
      <w:r w:rsidRPr="00CE3453">
        <w:rPr>
          <w:rFonts w:ascii="Times New Roman" w:hAnsi="Times New Roman" w:cs="Times New Roman"/>
        </w:rPr>
        <w:tab/>
        <w:t>Brigham Young University, Provo, UT</w:t>
      </w:r>
    </w:p>
    <w:p w14:paraId="21C6E0D7" w14:textId="77777777" w:rsidR="000E2949" w:rsidRPr="00CE3453" w:rsidRDefault="000E2949" w:rsidP="000E2949">
      <w:pPr>
        <w:rPr>
          <w:rFonts w:ascii="Times New Roman" w:hAnsi="Times New Roman" w:cs="Times New Roman"/>
        </w:rPr>
      </w:pPr>
    </w:p>
    <w:p w14:paraId="5C2E6F5F" w14:textId="7B1C029D" w:rsidR="000E2949" w:rsidRPr="00CE3453" w:rsidRDefault="000E2949" w:rsidP="000E2949">
      <w:pPr>
        <w:rPr>
          <w:rFonts w:ascii="Times New Roman" w:hAnsi="Times New Roman" w:cs="Times New Roman"/>
        </w:rPr>
      </w:pPr>
      <w:r w:rsidRPr="00CE3453">
        <w:rPr>
          <w:rFonts w:ascii="Times New Roman" w:hAnsi="Times New Roman" w:cs="Times New Roman"/>
        </w:rPr>
        <w:t>20</w:t>
      </w:r>
      <w:r w:rsidR="009070C2">
        <w:rPr>
          <w:rFonts w:ascii="Times New Roman" w:hAnsi="Times New Roman" w:cs="Times New Roman"/>
        </w:rPr>
        <w:t>22</w:t>
      </w:r>
      <w:r w:rsidRPr="00CE3453">
        <w:rPr>
          <w:rFonts w:ascii="Times New Roman" w:hAnsi="Times New Roman" w:cs="Times New Roman"/>
        </w:rPr>
        <w:tab/>
      </w:r>
      <w:r w:rsidRPr="00CE3453">
        <w:rPr>
          <w:rFonts w:ascii="Times New Roman" w:hAnsi="Times New Roman" w:cs="Times New Roman"/>
        </w:rPr>
        <w:tab/>
      </w:r>
      <w:r w:rsidRPr="00CE3453">
        <w:rPr>
          <w:rFonts w:ascii="Times New Roman" w:hAnsi="Times New Roman" w:cs="Times New Roman"/>
        </w:rPr>
        <w:tab/>
        <w:t xml:space="preserve">Bachelor of Science in Sociology </w:t>
      </w:r>
    </w:p>
    <w:p w14:paraId="7B0761C1" w14:textId="77777777" w:rsidR="000E2949" w:rsidRPr="00CE3453" w:rsidRDefault="000E2949" w:rsidP="000E2949">
      <w:pPr>
        <w:rPr>
          <w:rFonts w:ascii="Times New Roman" w:hAnsi="Times New Roman" w:cs="Times New Roman"/>
        </w:rPr>
      </w:pPr>
      <w:r w:rsidRPr="00CE3453">
        <w:rPr>
          <w:rFonts w:ascii="Times New Roman" w:hAnsi="Times New Roman" w:cs="Times New Roman"/>
        </w:rPr>
        <w:tab/>
      </w:r>
      <w:r w:rsidRPr="00CE3453">
        <w:rPr>
          <w:rFonts w:ascii="Times New Roman" w:hAnsi="Times New Roman" w:cs="Times New Roman"/>
        </w:rPr>
        <w:tab/>
      </w:r>
      <w:r w:rsidRPr="00CE3453">
        <w:rPr>
          <w:rFonts w:ascii="Times New Roman" w:hAnsi="Times New Roman" w:cs="Times New Roman"/>
        </w:rPr>
        <w:tab/>
        <w:t>Brigham Young University, Provo, UT</w:t>
      </w:r>
    </w:p>
    <w:p w14:paraId="5F67133D" w14:textId="77777777" w:rsidR="000E2949" w:rsidRPr="00CE3453" w:rsidRDefault="000E2949" w:rsidP="000E2949">
      <w:pPr>
        <w:rPr>
          <w:rFonts w:ascii="Times New Roman" w:hAnsi="Times New Roman" w:cs="Times New Roman"/>
          <w:b/>
          <w:bCs/>
        </w:rPr>
      </w:pPr>
    </w:p>
    <w:p w14:paraId="63C441E5" w14:textId="77777777" w:rsidR="000E2949" w:rsidRDefault="000E2949" w:rsidP="000E2949">
      <w:pPr>
        <w:rPr>
          <w:rFonts w:ascii="Times New Roman" w:hAnsi="Times New Roman" w:cs="Times New Roman"/>
          <w:b/>
          <w:bCs/>
        </w:rPr>
      </w:pPr>
    </w:p>
    <w:p w14:paraId="60AF21A5" w14:textId="77777777" w:rsidR="000E2949" w:rsidRDefault="000E2949" w:rsidP="000E294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PROFESSIONAL EMPLOYMENT </w:t>
      </w:r>
    </w:p>
    <w:p w14:paraId="3A9F9204" w14:textId="32F52E59" w:rsidR="000E2949" w:rsidRDefault="000E2949" w:rsidP="000E2949">
      <w:pPr>
        <w:rPr>
          <w:rFonts w:ascii="Times New Roman" w:hAnsi="Times New Roman" w:cs="Times New Roman"/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26E62D" wp14:editId="315903F2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569075" cy="0"/>
                <wp:effectExtent l="0" t="0" r="9525" b="12700"/>
                <wp:wrapNone/>
                <wp:docPr id="743165597" name="Straight Connector 7431655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569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A8EBD6" id="Straight Connector 743165597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-.05pt" to="517.25pt,-.0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" strokecolor="black [3213]" strokeweight="1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bCs/>
        </w:rPr>
        <w:t xml:space="preserve">  </w:t>
      </w:r>
    </w:p>
    <w:p w14:paraId="2E677512" w14:textId="36A089C4" w:rsidR="000E2949" w:rsidRDefault="000E2949" w:rsidP="000E2949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Current Position </w:t>
      </w:r>
    </w:p>
    <w:p w14:paraId="5F8FCC35" w14:textId="5F75D9CD" w:rsidR="000E2949" w:rsidRDefault="000E2949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202</w:t>
      </w:r>
      <w:r w:rsidR="009070C2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-Present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9070C2">
        <w:rPr>
          <w:rFonts w:ascii="Times New Roman" w:hAnsi="Times New Roman" w:cs="Times New Roman"/>
        </w:rPr>
        <w:t xml:space="preserve">Graduate </w:t>
      </w:r>
      <w:r>
        <w:rPr>
          <w:rFonts w:ascii="Times New Roman" w:hAnsi="Times New Roman" w:cs="Times New Roman"/>
        </w:rPr>
        <w:t xml:space="preserve">Research Assistant </w:t>
      </w:r>
    </w:p>
    <w:p w14:paraId="72D63CF4" w14:textId="5716DFE6" w:rsidR="000E2949" w:rsidRDefault="000E2949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Department of Sociology, Brigham Young University, Provo, UT</w:t>
      </w:r>
    </w:p>
    <w:p w14:paraId="27C7A2E6" w14:textId="3FA7DE63" w:rsidR="000E2949" w:rsidRDefault="000E2949" w:rsidP="000E2949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Past Positions </w:t>
      </w:r>
    </w:p>
    <w:p w14:paraId="19D3C970" w14:textId="16C613A4" w:rsidR="000E2949" w:rsidRDefault="000E2949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2021-2022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Teaching Assistant </w:t>
      </w:r>
    </w:p>
    <w:p w14:paraId="46A1FF50" w14:textId="3F13F241" w:rsidR="000E2949" w:rsidRDefault="000E2949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Department of Sociology, Brigham Young University, Provo, UT</w:t>
      </w:r>
    </w:p>
    <w:p w14:paraId="0B5AECC3" w14:textId="77777777" w:rsidR="009070C2" w:rsidRDefault="009070C2" w:rsidP="000E2949">
      <w:pPr>
        <w:rPr>
          <w:rFonts w:ascii="Times New Roman" w:hAnsi="Times New Roman" w:cs="Times New Roman"/>
        </w:rPr>
      </w:pPr>
    </w:p>
    <w:p w14:paraId="4F3D7124" w14:textId="5D73FAEB" w:rsidR="009070C2" w:rsidRDefault="009070C2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2020-2022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Research Assistant </w:t>
      </w:r>
    </w:p>
    <w:p w14:paraId="37E8F13A" w14:textId="77777777" w:rsidR="009070C2" w:rsidRDefault="009070C2" w:rsidP="009070C2">
      <w:pPr>
        <w:ind w:left="21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Department of Sociology, Brigham Young University, Provo, UT</w:t>
      </w:r>
    </w:p>
    <w:p w14:paraId="298A40E9" w14:textId="77777777" w:rsidR="009070C2" w:rsidRDefault="009070C2" w:rsidP="000E2949">
      <w:pPr>
        <w:rPr>
          <w:rFonts w:ascii="Times New Roman" w:hAnsi="Times New Roman" w:cs="Times New Roman"/>
        </w:rPr>
      </w:pPr>
    </w:p>
    <w:p w14:paraId="22F70A76" w14:textId="77777777" w:rsidR="000E2949" w:rsidRDefault="000E2949" w:rsidP="000E2949">
      <w:pPr>
        <w:rPr>
          <w:rFonts w:ascii="Times New Roman" w:hAnsi="Times New Roman" w:cs="Times New Roman"/>
        </w:rPr>
      </w:pPr>
    </w:p>
    <w:p w14:paraId="0D650DCA" w14:textId="78CEC569" w:rsidR="000E2949" w:rsidRDefault="000E2949" w:rsidP="000E294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MAJORS AREAS OF RESEARCH INTEREST </w:t>
      </w:r>
    </w:p>
    <w:p w14:paraId="13AB32FE" w14:textId="77777777" w:rsidR="008018F7" w:rsidRDefault="000E2949" w:rsidP="000E2949">
      <w:pPr>
        <w:rPr>
          <w:rFonts w:ascii="Times New Roman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35F8B9" wp14:editId="52939A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569075" cy="0"/>
                <wp:effectExtent l="0" t="0" r="9525" b="12700"/>
                <wp:wrapNone/>
                <wp:docPr id="1693221166" name="Straight Connector 16932211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569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F695CC5" id="Straight Connector 1693221166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0" to="517.25pt,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" strokecolor="black [3213]" strokeweight="1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</w:rPr>
        <w:t xml:space="preserve"> </w:t>
      </w:r>
    </w:p>
    <w:p w14:paraId="0D5E1894" w14:textId="694B954A" w:rsidR="00AA3914" w:rsidRDefault="00CE3453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Adverse Childhood Experiences</w:t>
      </w:r>
      <w:r w:rsidR="00AA3914">
        <w:rPr>
          <w:rFonts w:ascii="Times New Roman" w:hAnsi="Times New Roman" w:cs="Times New Roman"/>
        </w:rPr>
        <w:tab/>
      </w:r>
      <w:r w:rsidR="00AA3914">
        <w:rPr>
          <w:rFonts w:ascii="Times New Roman" w:hAnsi="Times New Roman" w:cs="Times New Roman"/>
        </w:rPr>
        <w:tab/>
        <w:t xml:space="preserve">Victimization </w:t>
      </w:r>
      <w:r w:rsidR="00AA3914">
        <w:rPr>
          <w:rFonts w:ascii="Times New Roman" w:hAnsi="Times New Roman" w:cs="Times New Roman"/>
        </w:rPr>
        <w:tab/>
      </w:r>
      <w:r w:rsidR="00AA3914">
        <w:rPr>
          <w:rFonts w:ascii="Times New Roman" w:hAnsi="Times New Roman" w:cs="Times New Roman"/>
        </w:rPr>
        <w:tab/>
        <w:t xml:space="preserve">Deviance and Crime </w:t>
      </w:r>
    </w:p>
    <w:p w14:paraId="54ACE4B2" w14:textId="14083CF6" w:rsidR="000E2949" w:rsidRDefault="00AA3914" w:rsidP="000E294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Intimate Partner Violence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Mental Health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Substance Use </w:t>
      </w:r>
    </w:p>
    <w:p w14:paraId="229CC649" w14:textId="77777777" w:rsidR="000E2949" w:rsidRDefault="000E2949" w:rsidP="000E2949">
      <w:pPr>
        <w:rPr>
          <w:rFonts w:ascii="Times New Roman" w:hAnsi="Times New Roman" w:cs="Times New Roman"/>
        </w:rPr>
      </w:pPr>
    </w:p>
    <w:p w14:paraId="1CAD9960" w14:textId="7C66A953" w:rsidR="000E2949" w:rsidRPr="000E2949" w:rsidRDefault="000E2949" w:rsidP="000E2949">
      <w:pPr>
        <w:rPr>
          <w:rFonts w:ascii="Times New Roman" w:hAnsi="Times New Roman" w:cs="Times New Roman"/>
          <w:b/>
          <w:bCs/>
        </w:rPr>
      </w:pPr>
      <w:r w:rsidRPr="000E2949">
        <w:rPr>
          <w:rFonts w:ascii="Times New Roman" w:hAnsi="Times New Roman" w:cs="Times New Roman"/>
          <w:b/>
          <w:bCs/>
        </w:rPr>
        <w:t xml:space="preserve">PUBLICATIONS </w:t>
      </w:r>
    </w:p>
    <w:p w14:paraId="14014742" w14:textId="101758F1" w:rsidR="000E2949" w:rsidRDefault="000E2949" w:rsidP="000E2949">
      <w:pPr>
        <w:rPr>
          <w:rFonts w:ascii="Times New Roman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AC6D55" wp14:editId="71EAF9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569075" cy="0"/>
                <wp:effectExtent l="0" t="0" r="9525" b="12700"/>
                <wp:wrapNone/>
                <wp:docPr id="1100514080" name="Straight Connector 11005140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569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2E1438" id="Straight Connector 1100514080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0" to="517.25pt,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" strokecolor="black [3213]" strokeweight="1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</w:rPr>
        <w:t xml:space="preserve">  </w:t>
      </w:r>
    </w:p>
    <w:p w14:paraId="3F7DF5D7" w14:textId="1587D93E" w:rsidR="000E2949" w:rsidRDefault="000E2949" w:rsidP="000E2949">
      <w:pPr>
        <w:rPr>
          <w:rFonts w:ascii="Times New Roman" w:hAnsi="Times New Roman" w:cs="Times New Roman"/>
          <w:b/>
          <w:bCs/>
          <w:u w:val="single"/>
        </w:rPr>
      </w:pPr>
      <w:r w:rsidRPr="0057754D">
        <w:rPr>
          <w:rFonts w:ascii="Times New Roman" w:hAnsi="Times New Roman" w:cs="Times New Roman"/>
          <w:b/>
          <w:bCs/>
          <w:u w:val="single"/>
        </w:rPr>
        <w:t>Peer-</w:t>
      </w:r>
      <w:r w:rsidR="0057754D" w:rsidRPr="0057754D">
        <w:rPr>
          <w:rFonts w:ascii="Times New Roman" w:hAnsi="Times New Roman" w:cs="Times New Roman"/>
          <w:b/>
          <w:bCs/>
          <w:u w:val="single"/>
        </w:rPr>
        <w:t>R</w:t>
      </w:r>
      <w:r w:rsidRPr="0057754D">
        <w:rPr>
          <w:rFonts w:ascii="Times New Roman" w:hAnsi="Times New Roman" w:cs="Times New Roman"/>
          <w:b/>
          <w:bCs/>
          <w:u w:val="single"/>
        </w:rPr>
        <w:t xml:space="preserve">eviewed </w:t>
      </w:r>
      <w:r w:rsidR="0057754D" w:rsidRPr="0057754D">
        <w:rPr>
          <w:rFonts w:ascii="Times New Roman" w:hAnsi="Times New Roman" w:cs="Times New Roman"/>
          <w:b/>
          <w:bCs/>
          <w:u w:val="single"/>
        </w:rPr>
        <w:t xml:space="preserve">Articles </w:t>
      </w:r>
      <w:r w:rsidRPr="0057754D">
        <w:rPr>
          <w:rFonts w:ascii="Times New Roman" w:hAnsi="Times New Roman" w:cs="Times New Roman"/>
          <w:b/>
          <w:bCs/>
          <w:u w:val="single"/>
        </w:rPr>
        <w:t xml:space="preserve"> </w:t>
      </w:r>
    </w:p>
    <w:p w14:paraId="462A5C15" w14:textId="77777777" w:rsidR="0057754D" w:rsidRDefault="0057754D" w:rsidP="000E2949">
      <w:pPr>
        <w:rPr>
          <w:rFonts w:ascii="Times New Roman" w:hAnsi="Times New Roman" w:cs="Times New Roman"/>
          <w:b/>
          <w:bCs/>
          <w:u w:val="single"/>
        </w:rPr>
      </w:pPr>
    </w:p>
    <w:p w14:paraId="3D7C0599" w14:textId="3B69B093" w:rsidR="0057754D" w:rsidRPr="0057754D" w:rsidRDefault="0057754D" w:rsidP="0057754D">
      <w:pPr>
        <w:ind w:left="720" w:hanging="720"/>
        <w:rPr>
          <w:rFonts w:ascii="Times" w:hAnsi="Times"/>
        </w:rPr>
      </w:pPr>
      <w:r w:rsidRPr="0057754D">
        <w:rPr>
          <w:rFonts w:ascii="Times" w:hAnsi="Times"/>
          <w:b/>
          <w:bCs/>
        </w:rPr>
        <w:t>Kernan, Ashley R</w:t>
      </w:r>
      <w:r w:rsidRPr="0057754D">
        <w:rPr>
          <w:rFonts w:ascii="Times" w:hAnsi="Times"/>
        </w:rPr>
        <w:t xml:space="preserve">., Melissa S. Jones, Peter S. Lehmann, and Ryan C. Meldrum. 2023. “The Intersection of Race, Ethnicity, and Gender and the Prevalence of Suicidal Thoughts and Behaviors.” </w:t>
      </w:r>
      <w:r w:rsidRPr="00BF56AF">
        <w:rPr>
          <w:rFonts w:ascii="Times" w:hAnsi="Times"/>
          <w:i/>
          <w:iCs/>
        </w:rPr>
        <w:t>Preventative Medicine Reports</w:t>
      </w:r>
      <w:r w:rsidRPr="0057754D">
        <w:rPr>
          <w:rFonts w:ascii="Times" w:hAnsi="Times"/>
        </w:rPr>
        <w:t xml:space="preserve"> 36:1-6.</w:t>
      </w:r>
    </w:p>
    <w:p w14:paraId="21C2614F" w14:textId="77777777" w:rsidR="0057754D" w:rsidRPr="0057754D" w:rsidRDefault="0057754D" w:rsidP="0057754D">
      <w:pPr>
        <w:rPr>
          <w:rFonts w:ascii="Times" w:hAnsi="Times"/>
        </w:rPr>
      </w:pPr>
    </w:p>
    <w:p w14:paraId="7DD14220" w14:textId="5D79935A" w:rsidR="0057754D" w:rsidRPr="0057754D" w:rsidRDefault="0057754D" w:rsidP="0057754D">
      <w:pPr>
        <w:ind w:left="720" w:hanging="720"/>
        <w:rPr>
          <w:rFonts w:ascii="Times" w:hAnsi="Times"/>
        </w:rPr>
      </w:pPr>
      <w:r w:rsidRPr="0057754D">
        <w:rPr>
          <w:rFonts w:ascii="Times" w:hAnsi="Times"/>
        </w:rPr>
        <w:t xml:space="preserve">June, Haylie M., </w:t>
      </w:r>
      <w:r w:rsidRPr="0057754D">
        <w:rPr>
          <w:rFonts w:ascii="Times" w:hAnsi="Times"/>
          <w:b/>
          <w:bCs/>
        </w:rPr>
        <w:t>Ashley R. Kernan</w:t>
      </w:r>
      <w:r w:rsidRPr="0057754D">
        <w:rPr>
          <w:rFonts w:ascii="Times" w:hAnsi="Times"/>
        </w:rPr>
        <w:t xml:space="preserve"> (authors contributed equally), Rachel M. </w:t>
      </w:r>
      <w:proofErr w:type="spellStart"/>
      <w:r w:rsidRPr="0057754D">
        <w:rPr>
          <w:rFonts w:ascii="Times" w:hAnsi="Times"/>
        </w:rPr>
        <w:t>Sum</w:t>
      </w:r>
      <w:r w:rsidR="00917EC0">
        <w:rPr>
          <w:rFonts w:ascii="Times" w:hAnsi="Times"/>
        </w:rPr>
        <w:t>si</w:t>
      </w:r>
      <w:r w:rsidRPr="0057754D">
        <w:rPr>
          <w:rFonts w:ascii="Times" w:hAnsi="Times"/>
        </w:rPr>
        <w:t>on</w:t>
      </w:r>
      <w:proofErr w:type="spellEnd"/>
      <w:r w:rsidRPr="0057754D">
        <w:rPr>
          <w:rFonts w:ascii="Times" w:hAnsi="Times"/>
        </w:rPr>
        <w:t xml:space="preserve">, Michael R. Cope, Scott R. Sanders, and Carol Ward. 2023. “When Event Social Sustainability is </w:t>
      </w:r>
      <w:r w:rsidRPr="0057754D">
        <w:rPr>
          <w:rFonts w:ascii="Times" w:hAnsi="Times"/>
        </w:rPr>
        <w:lastRenderedPageBreak/>
        <w:t xml:space="preserve">Tarnished by Scandal: Long Term Community Perceptions of the 2002 Winter Olympics Bid Scandal and Legacy.” </w:t>
      </w:r>
      <w:r w:rsidRPr="0057754D">
        <w:rPr>
          <w:rFonts w:ascii="Times" w:hAnsi="Times"/>
          <w:i/>
          <w:iCs/>
        </w:rPr>
        <w:t>Sustainability</w:t>
      </w:r>
      <w:r w:rsidRPr="0057754D">
        <w:rPr>
          <w:rFonts w:ascii="Times" w:hAnsi="Times"/>
        </w:rPr>
        <w:t xml:space="preserve"> 15(3):2558. </w:t>
      </w:r>
    </w:p>
    <w:p w14:paraId="5EEFB333" w14:textId="77777777" w:rsidR="0057754D" w:rsidRPr="0057754D" w:rsidRDefault="0057754D" w:rsidP="0057754D">
      <w:pPr>
        <w:rPr>
          <w:rFonts w:ascii="Times" w:hAnsi="Times"/>
        </w:rPr>
      </w:pPr>
    </w:p>
    <w:p w14:paraId="59EF865D" w14:textId="12338E88" w:rsidR="0057754D" w:rsidRDefault="0057754D" w:rsidP="0057754D">
      <w:pPr>
        <w:ind w:left="720" w:hanging="720"/>
        <w:rPr>
          <w:rFonts w:ascii="Times" w:hAnsi="Times"/>
        </w:rPr>
      </w:pPr>
      <w:r w:rsidRPr="0057754D">
        <w:rPr>
          <w:rFonts w:ascii="Times" w:hAnsi="Times"/>
        </w:rPr>
        <w:t xml:space="preserve">Cope, Michael R., </w:t>
      </w:r>
      <w:r w:rsidRPr="0057754D">
        <w:rPr>
          <w:rFonts w:ascii="Times" w:hAnsi="Times"/>
          <w:b/>
          <w:bCs/>
        </w:rPr>
        <w:t>Ashley R. Kernan</w:t>
      </w:r>
      <w:r w:rsidRPr="0057754D">
        <w:rPr>
          <w:rFonts w:ascii="Times" w:hAnsi="Times"/>
        </w:rPr>
        <w:t xml:space="preserve">, Scott R. Sanders, and Carol Ward. 2022 “Social </w:t>
      </w:r>
      <w:proofErr w:type="gramStart"/>
      <w:r w:rsidRPr="0057754D">
        <w:rPr>
          <w:rFonts w:ascii="Times" w:hAnsi="Times"/>
        </w:rPr>
        <w:t>Sustainability?:</w:t>
      </w:r>
      <w:proofErr w:type="gramEnd"/>
      <w:r w:rsidRPr="0057754D">
        <w:rPr>
          <w:rFonts w:ascii="Times" w:hAnsi="Times"/>
        </w:rPr>
        <w:t xml:space="preserve"> Exploring the relationship between community experience and perceptions of the Environment” </w:t>
      </w:r>
      <w:r w:rsidRPr="0057754D">
        <w:rPr>
          <w:rFonts w:ascii="Times" w:hAnsi="Times"/>
          <w:i/>
          <w:iCs/>
        </w:rPr>
        <w:t>Sustainability</w:t>
      </w:r>
      <w:r w:rsidRPr="0057754D">
        <w:rPr>
          <w:rFonts w:ascii="Times" w:hAnsi="Times"/>
        </w:rPr>
        <w:t xml:space="preserve"> 14: 1-11.</w:t>
      </w:r>
    </w:p>
    <w:p w14:paraId="38A9BE08" w14:textId="77777777" w:rsidR="0057754D" w:rsidRDefault="0057754D" w:rsidP="0057754D">
      <w:pPr>
        <w:ind w:left="720" w:hanging="720"/>
        <w:rPr>
          <w:rFonts w:ascii="Times" w:hAnsi="Times"/>
        </w:rPr>
      </w:pPr>
    </w:p>
    <w:p w14:paraId="2E1A3524" w14:textId="77777777" w:rsidR="0057754D" w:rsidRDefault="0057754D" w:rsidP="0057754D">
      <w:pPr>
        <w:ind w:left="720" w:hanging="720"/>
        <w:rPr>
          <w:rFonts w:ascii="Times" w:hAnsi="Times"/>
          <w:b/>
          <w:bCs/>
          <w:u w:val="single"/>
        </w:rPr>
      </w:pPr>
      <w:r>
        <w:rPr>
          <w:rFonts w:ascii="Times" w:hAnsi="Times"/>
          <w:b/>
          <w:bCs/>
          <w:u w:val="single"/>
        </w:rPr>
        <w:t>Manuscripts Under Review</w:t>
      </w:r>
    </w:p>
    <w:p w14:paraId="693792D1" w14:textId="77777777" w:rsidR="009070C2" w:rsidRDefault="009070C2" w:rsidP="0057754D">
      <w:pPr>
        <w:ind w:left="720" w:hanging="720"/>
        <w:rPr>
          <w:rFonts w:ascii="Times" w:hAnsi="Times"/>
          <w:b/>
          <w:bCs/>
          <w:u w:val="single"/>
        </w:rPr>
      </w:pPr>
    </w:p>
    <w:p w14:paraId="5D1C14D7" w14:textId="640DE8EE" w:rsidR="0057754D" w:rsidRDefault="0057754D" w:rsidP="0057754D">
      <w:pPr>
        <w:ind w:left="720" w:hanging="720"/>
        <w:rPr>
          <w:rFonts w:ascii="Times" w:hAnsi="Times"/>
        </w:rPr>
      </w:pPr>
      <w:r w:rsidRPr="0057754D">
        <w:rPr>
          <w:rFonts w:ascii="Times" w:hAnsi="Times"/>
        </w:rPr>
        <w:t xml:space="preserve">June, Haylie M., </w:t>
      </w:r>
      <w:r w:rsidRPr="0057754D">
        <w:rPr>
          <w:rFonts w:ascii="Times" w:hAnsi="Times"/>
          <w:b/>
          <w:bCs/>
        </w:rPr>
        <w:t>Ashley R. Kernan</w:t>
      </w:r>
      <w:r w:rsidRPr="0057754D">
        <w:rPr>
          <w:rFonts w:ascii="Times" w:hAnsi="Times"/>
        </w:rPr>
        <w:t xml:space="preserve">, Rachel M. </w:t>
      </w:r>
      <w:proofErr w:type="spellStart"/>
      <w:r w:rsidRPr="0057754D">
        <w:rPr>
          <w:rFonts w:ascii="Times" w:hAnsi="Times"/>
        </w:rPr>
        <w:t>Sum</w:t>
      </w:r>
      <w:r w:rsidR="00917EC0">
        <w:rPr>
          <w:rFonts w:ascii="Times" w:hAnsi="Times"/>
        </w:rPr>
        <w:t>si</w:t>
      </w:r>
      <w:r w:rsidRPr="0057754D">
        <w:rPr>
          <w:rFonts w:ascii="Times" w:hAnsi="Times"/>
        </w:rPr>
        <w:t>on</w:t>
      </w:r>
      <w:proofErr w:type="spellEnd"/>
      <w:r w:rsidRPr="0057754D">
        <w:rPr>
          <w:rFonts w:ascii="Times" w:hAnsi="Times"/>
        </w:rPr>
        <w:t xml:space="preserve">, Michael R. Cope, Scott R. Sanders, and Carol Ward. 2023. “The Relationship between Mega-Events, Social Legacies, and Community Experience: A Longitudinal Analysis Following the 2002 Winter Olympics.” Under Review at </w:t>
      </w:r>
      <w:r w:rsidRPr="00BF56AF">
        <w:rPr>
          <w:rFonts w:ascii="Times" w:hAnsi="Times"/>
          <w:i/>
          <w:iCs/>
        </w:rPr>
        <w:t>Sociological Spectrum</w:t>
      </w:r>
      <w:r w:rsidRPr="0057754D">
        <w:rPr>
          <w:rFonts w:ascii="Times" w:hAnsi="Times"/>
        </w:rPr>
        <w:t>.</w:t>
      </w:r>
    </w:p>
    <w:p w14:paraId="1C52226B" w14:textId="77777777" w:rsidR="0057754D" w:rsidRDefault="0057754D" w:rsidP="0057754D">
      <w:pPr>
        <w:ind w:left="720" w:hanging="720"/>
        <w:rPr>
          <w:rFonts w:ascii="Times" w:hAnsi="Times"/>
          <w:u w:val="single"/>
        </w:rPr>
      </w:pPr>
    </w:p>
    <w:p w14:paraId="2A016AD2" w14:textId="12EA8BD4" w:rsidR="0057754D" w:rsidRDefault="0057754D" w:rsidP="0057754D">
      <w:pPr>
        <w:ind w:left="720" w:hanging="720"/>
        <w:rPr>
          <w:rFonts w:ascii="Times" w:hAnsi="Times"/>
          <w:b/>
          <w:bCs/>
          <w:u w:val="single"/>
        </w:rPr>
      </w:pPr>
      <w:r w:rsidRPr="0057754D">
        <w:rPr>
          <w:rFonts w:ascii="Times" w:hAnsi="Times"/>
          <w:b/>
          <w:bCs/>
          <w:u w:val="single"/>
        </w:rPr>
        <w:t xml:space="preserve">Book Review Under Review </w:t>
      </w:r>
    </w:p>
    <w:p w14:paraId="4E5DADD6" w14:textId="77777777" w:rsidR="009070C2" w:rsidRDefault="009070C2" w:rsidP="0057754D">
      <w:pPr>
        <w:ind w:left="720" w:hanging="720"/>
        <w:rPr>
          <w:rFonts w:ascii="Times" w:hAnsi="Times"/>
          <w:b/>
          <w:bCs/>
          <w:u w:val="single"/>
        </w:rPr>
      </w:pPr>
    </w:p>
    <w:p w14:paraId="60697EA5" w14:textId="0A0F1523" w:rsidR="0057754D" w:rsidRPr="0057754D" w:rsidRDefault="0057754D" w:rsidP="0057754D">
      <w:pPr>
        <w:ind w:left="720" w:hanging="720"/>
        <w:rPr>
          <w:rFonts w:ascii="Times" w:hAnsi="Times"/>
        </w:rPr>
      </w:pPr>
      <w:r>
        <w:rPr>
          <w:rFonts w:ascii="Times" w:hAnsi="Times"/>
        </w:rPr>
        <w:t xml:space="preserve">Kernan, Ashley R. 2023. Review of </w:t>
      </w:r>
      <w:r>
        <w:rPr>
          <w:rFonts w:ascii="Times" w:hAnsi="Times"/>
          <w:color w:val="000000"/>
          <w:shd w:val="clear" w:color="auto" w:fill="FFFFFF"/>
        </w:rPr>
        <w:t>"</w:t>
      </w:r>
      <w:r>
        <w:rPr>
          <w:rFonts w:ascii="Times" w:hAnsi="Times"/>
          <w:color w:val="000000"/>
          <w:bdr w:val="none" w:sz="0" w:space="0" w:color="auto" w:frame="1"/>
          <w:shd w:val="clear" w:color="auto" w:fill="FFFFFF"/>
        </w:rPr>
        <w:t xml:space="preserve">Community Media Representation of Place and Identity at Tug Fest: Reconstructing the Mississippi River” Targeted for </w:t>
      </w:r>
      <w:r>
        <w:rPr>
          <w:rFonts w:ascii="Times" w:hAnsi="Times"/>
          <w:i/>
          <w:iCs/>
          <w:color w:val="000000"/>
          <w:bdr w:val="none" w:sz="0" w:space="0" w:color="auto" w:frame="1"/>
          <w:shd w:val="clear" w:color="auto" w:fill="FFFFFF"/>
        </w:rPr>
        <w:t>Rural Sociology.</w:t>
      </w:r>
    </w:p>
    <w:p w14:paraId="4C9E05C8" w14:textId="77777777" w:rsidR="0057754D" w:rsidRPr="0057754D" w:rsidRDefault="0057754D" w:rsidP="0057754D">
      <w:pPr>
        <w:ind w:left="720" w:hanging="720"/>
        <w:rPr>
          <w:rFonts w:ascii="Times" w:hAnsi="Times"/>
          <w:u w:val="single"/>
        </w:rPr>
      </w:pPr>
    </w:p>
    <w:p w14:paraId="19042A24" w14:textId="77777777" w:rsidR="0057754D" w:rsidRDefault="0057754D" w:rsidP="0057754D">
      <w:pPr>
        <w:ind w:left="720" w:hanging="720"/>
        <w:rPr>
          <w:rFonts w:ascii="Times" w:hAnsi="Times"/>
        </w:rPr>
      </w:pPr>
    </w:p>
    <w:p w14:paraId="7B47C3CC" w14:textId="77777777" w:rsidR="0057754D" w:rsidRDefault="0057754D" w:rsidP="0057754D">
      <w:pPr>
        <w:ind w:left="720" w:hanging="720"/>
        <w:rPr>
          <w:rFonts w:ascii="Times" w:hAnsi="Times"/>
          <w:b/>
          <w:bCs/>
          <w:u w:val="single"/>
        </w:rPr>
      </w:pPr>
      <w:r>
        <w:rPr>
          <w:rFonts w:ascii="Times" w:hAnsi="Times"/>
          <w:b/>
          <w:bCs/>
          <w:u w:val="single"/>
        </w:rPr>
        <w:t xml:space="preserve">Manuscripts In Progress </w:t>
      </w:r>
    </w:p>
    <w:p w14:paraId="46E437FB" w14:textId="77777777" w:rsidR="0057754D" w:rsidRDefault="0057754D" w:rsidP="0057754D">
      <w:pPr>
        <w:rPr>
          <w:rFonts w:ascii="Times" w:hAnsi="Times"/>
          <w:b/>
          <w:bCs/>
          <w:u w:val="single"/>
        </w:rPr>
      </w:pPr>
    </w:p>
    <w:p w14:paraId="118AFC00" w14:textId="4680D5FA" w:rsidR="0057754D" w:rsidRDefault="0057754D" w:rsidP="0057754D">
      <w:pPr>
        <w:ind w:left="900" w:hanging="900"/>
        <w:rPr>
          <w:rFonts w:ascii="Times" w:hAnsi="Times"/>
          <w:i/>
          <w:iCs/>
        </w:rPr>
      </w:pPr>
      <w:r w:rsidRPr="0057754D">
        <w:rPr>
          <w:rFonts w:ascii="Times" w:hAnsi="Times"/>
          <w:b/>
          <w:bCs/>
        </w:rPr>
        <w:t>Kernan, Ashley R</w:t>
      </w:r>
      <w:r>
        <w:rPr>
          <w:rFonts w:ascii="Times" w:hAnsi="Times"/>
        </w:rPr>
        <w:t>.</w:t>
      </w:r>
      <w:r w:rsidRPr="0057754D">
        <w:rPr>
          <w:rFonts w:ascii="Times" w:hAnsi="Times"/>
        </w:rPr>
        <w:t>, Melissa S. Jones, and Hayley Pierce. “Adverse Childhood Experiences and</w:t>
      </w:r>
      <w:r>
        <w:rPr>
          <w:rFonts w:ascii="Times" w:hAnsi="Times"/>
          <w:b/>
          <w:bCs/>
          <w:u w:val="single"/>
        </w:rPr>
        <w:t xml:space="preserve"> </w:t>
      </w:r>
      <w:r w:rsidRPr="0057754D">
        <w:rPr>
          <w:rFonts w:ascii="Times" w:hAnsi="Times"/>
        </w:rPr>
        <w:t xml:space="preserve">School Suspension among Florida High School Students.” Targeted for </w:t>
      </w:r>
      <w:r w:rsidRPr="0057754D">
        <w:rPr>
          <w:rFonts w:ascii="Times" w:hAnsi="Times"/>
          <w:i/>
          <w:iCs/>
        </w:rPr>
        <w:t>Child Abuse &amp;</w:t>
      </w:r>
      <w:r>
        <w:rPr>
          <w:rFonts w:ascii="Times" w:hAnsi="Times"/>
          <w:b/>
          <w:bCs/>
          <w:u w:val="single"/>
        </w:rPr>
        <w:t xml:space="preserve"> </w:t>
      </w:r>
      <w:r w:rsidRPr="0057754D">
        <w:rPr>
          <w:rFonts w:ascii="Times" w:hAnsi="Times"/>
          <w:i/>
          <w:iCs/>
        </w:rPr>
        <w:t>Neglect.</w:t>
      </w:r>
    </w:p>
    <w:p w14:paraId="74FAF18F" w14:textId="77777777" w:rsidR="00E842FF" w:rsidRDefault="00E842FF" w:rsidP="00E842FF">
      <w:pPr>
        <w:rPr>
          <w:rFonts w:ascii="Times" w:hAnsi="Times"/>
          <w:b/>
          <w:bCs/>
          <w:u w:val="single"/>
        </w:rPr>
      </w:pPr>
    </w:p>
    <w:p w14:paraId="1F0FED96" w14:textId="11D6B56E" w:rsidR="00E842FF" w:rsidRDefault="00E842FF" w:rsidP="00E842FF">
      <w:pPr>
        <w:rPr>
          <w:rFonts w:ascii="Times" w:hAnsi="Times"/>
          <w:b/>
          <w:bCs/>
        </w:rPr>
      </w:pPr>
      <w:r w:rsidRPr="00AA3914">
        <w:rPr>
          <w:rFonts w:ascii="Times" w:hAnsi="Times"/>
          <w:b/>
          <w:bCs/>
        </w:rPr>
        <w:t xml:space="preserve">CONFERENCE PRESENTATIONS </w:t>
      </w:r>
    </w:p>
    <w:p w14:paraId="5B0BD401" w14:textId="6FD10F24" w:rsidR="00AA3914" w:rsidRPr="00AA3914" w:rsidRDefault="00AA3914" w:rsidP="00E842FF">
      <w:pPr>
        <w:rPr>
          <w:rFonts w:ascii="Times" w:hAnsi="Times"/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23EBDAE" wp14:editId="7BFFA1B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569075" cy="0"/>
                <wp:effectExtent l="0" t="0" r="9525" b="12700"/>
                <wp:wrapNone/>
                <wp:docPr id="423894060" name="Straight Connector 4238940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569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B387F3" id="Straight Connector 423894060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-.05pt" to="517.25pt,-.0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" strokecolor="black [3213]" strokeweight="1pt">
                <v:stroke joinstyle="miter"/>
              </v:line>
            </w:pict>
          </mc:Fallback>
        </mc:AlternateContent>
      </w:r>
    </w:p>
    <w:p w14:paraId="79ED0E95" w14:textId="77777777" w:rsidR="00E842FF" w:rsidRDefault="00E842FF" w:rsidP="00E842FF">
      <w:pPr>
        <w:rPr>
          <w:rFonts w:ascii="Times" w:hAnsi="Times"/>
        </w:rPr>
      </w:pPr>
    </w:p>
    <w:p w14:paraId="67474054" w14:textId="3A635799" w:rsidR="00E842FF" w:rsidRDefault="00E842FF" w:rsidP="00E842FF">
      <w:pPr>
        <w:ind w:left="1080" w:hanging="1080"/>
        <w:rPr>
          <w:rFonts w:ascii="Times" w:hAnsi="Times"/>
        </w:rPr>
      </w:pPr>
      <w:r>
        <w:rPr>
          <w:rFonts w:ascii="Times" w:hAnsi="Times"/>
        </w:rPr>
        <w:t xml:space="preserve">2023       </w:t>
      </w:r>
      <w:r w:rsidRPr="00E842FF">
        <w:rPr>
          <w:rFonts w:ascii="Times" w:hAnsi="Times"/>
        </w:rPr>
        <w:t>Kernan, Ashley R</w:t>
      </w:r>
      <w:r w:rsidRPr="0057754D">
        <w:rPr>
          <w:rFonts w:ascii="Times" w:hAnsi="Times"/>
        </w:rPr>
        <w:t>., Melissa S. Jones, Peter S. Lehmann, and Ryan C. Meldrum. “The Intersection of Race, Ethnicity, and Gender and the Prevalence of Suicidal Thoughts and Behaviors.”</w:t>
      </w:r>
      <w:r>
        <w:rPr>
          <w:rFonts w:ascii="Times" w:hAnsi="Times"/>
        </w:rPr>
        <w:t xml:space="preserve"> </w:t>
      </w:r>
      <w:r w:rsidR="008018F7">
        <w:rPr>
          <w:rFonts w:ascii="Times" w:hAnsi="Times"/>
        </w:rPr>
        <w:t>To be presented at t</w:t>
      </w:r>
      <w:r>
        <w:rPr>
          <w:rFonts w:ascii="Times" w:hAnsi="Times"/>
        </w:rPr>
        <w:t xml:space="preserve">he </w:t>
      </w:r>
      <w:r w:rsidRPr="00E842FF">
        <w:rPr>
          <w:rFonts w:ascii="Times" w:hAnsi="Times"/>
        </w:rPr>
        <w:t>American Society of</w:t>
      </w:r>
      <w:r>
        <w:rPr>
          <w:rFonts w:ascii="Times" w:hAnsi="Times"/>
        </w:rPr>
        <w:t xml:space="preserve"> </w:t>
      </w:r>
      <w:r w:rsidRPr="00E842FF">
        <w:rPr>
          <w:rFonts w:ascii="Times" w:hAnsi="Times"/>
        </w:rPr>
        <w:t>Criminology Annual Meetings</w:t>
      </w:r>
      <w:r>
        <w:rPr>
          <w:rFonts w:ascii="Times" w:hAnsi="Times"/>
        </w:rPr>
        <w:t xml:space="preserve"> (November 15-18) Philadelphia, PA. </w:t>
      </w:r>
    </w:p>
    <w:p w14:paraId="545BBBDF" w14:textId="77777777" w:rsidR="00E842FF" w:rsidRDefault="00E842FF" w:rsidP="00E842FF">
      <w:pPr>
        <w:rPr>
          <w:rFonts w:ascii="Times" w:hAnsi="Times"/>
        </w:rPr>
      </w:pPr>
    </w:p>
    <w:p w14:paraId="528DCADA" w14:textId="53F8A737" w:rsidR="00E842FF" w:rsidRDefault="00E842FF" w:rsidP="00E842FF">
      <w:pPr>
        <w:ind w:left="1170" w:hanging="1170"/>
        <w:rPr>
          <w:rFonts w:ascii="Times" w:hAnsi="Times"/>
        </w:rPr>
      </w:pPr>
      <w:r>
        <w:rPr>
          <w:rFonts w:ascii="Times" w:hAnsi="Times"/>
        </w:rPr>
        <w:t xml:space="preserve">2023       </w:t>
      </w:r>
      <w:r w:rsidRPr="00E842FF">
        <w:rPr>
          <w:rFonts w:ascii="Times" w:hAnsi="Times"/>
        </w:rPr>
        <w:t>Kernan, Ashley R</w:t>
      </w:r>
      <w:r>
        <w:rPr>
          <w:rFonts w:ascii="Times" w:hAnsi="Times"/>
        </w:rPr>
        <w:t>.</w:t>
      </w:r>
      <w:r w:rsidRPr="0057754D">
        <w:rPr>
          <w:rFonts w:ascii="Times" w:hAnsi="Times"/>
        </w:rPr>
        <w:t>, Melissa S. Jones, and Hayley Pierce. “Adverse Childhood</w:t>
      </w:r>
      <w:r>
        <w:rPr>
          <w:rFonts w:ascii="Times" w:hAnsi="Times"/>
        </w:rPr>
        <w:t xml:space="preserve"> </w:t>
      </w:r>
      <w:r w:rsidRPr="0057754D">
        <w:rPr>
          <w:rFonts w:ascii="Times" w:hAnsi="Times"/>
        </w:rPr>
        <w:t>Experiences and</w:t>
      </w:r>
      <w:r w:rsidR="00917EC0">
        <w:rPr>
          <w:rFonts w:ascii="Times" w:hAnsi="Times"/>
          <w:b/>
          <w:bCs/>
        </w:rPr>
        <w:t xml:space="preserve"> </w:t>
      </w:r>
      <w:r w:rsidRPr="0057754D">
        <w:rPr>
          <w:rFonts w:ascii="Times" w:hAnsi="Times"/>
        </w:rPr>
        <w:t>School Suspension among Florida High School Students.”</w:t>
      </w:r>
      <w:r w:rsidR="008018F7">
        <w:rPr>
          <w:rFonts w:ascii="Times" w:hAnsi="Times"/>
        </w:rPr>
        <w:t xml:space="preserve"> To be presented at</w:t>
      </w:r>
      <w:r>
        <w:rPr>
          <w:rFonts w:ascii="Times" w:hAnsi="Times"/>
        </w:rPr>
        <w:t xml:space="preserve"> </w:t>
      </w:r>
      <w:r w:rsidR="008018F7">
        <w:rPr>
          <w:rFonts w:ascii="Times" w:hAnsi="Times"/>
        </w:rPr>
        <w:t>t</w:t>
      </w:r>
      <w:r>
        <w:rPr>
          <w:rFonts w:ascii="Times" w:hAnsi="Times"/>
        </w:rPr>
        <w:t xml:space="preserve">he </w:t>
      </w:r>
      <w:r w:rsidRPr="00E842FF">
        <w:rPr>
          <w:rFonts w:ascii="Times" w:hAnsi="Times"/>
        </w:rPr>
        <w:t>American Society of</w:t>
      </w:r>
      <w:r>
        <w:rPr>
          <w:rFonts w:ascii="Times" w:hAnsi="Times"/>
        </w:rPr>
        <w:t xml:space="preserve"> </w:t>
      </w:r>
      <w:r w:rsidRPr="00E842FF">
        <w:rPr>
          <w:rFonts w:ascii="Times" w:hAnsi="Times"/>
        </w:rPr>
        <w:t>Criminology Annual Meetings</w:t>
      </w:r>
      <w:r>
        <w:rPr>
          <w:rFonts w:ascii="Times" w:hAnsi="Times"/>
        </w:rPr>
        <w:t xml:space="preserve"> (November 15-18) Philadelphia, PA.</w:t>
      </w:r>
    </w:p>
    <w:p w14:paraId="1FC87DC1" w14:textId="77777777" w:rsidR="00CE3453" w:rsidRDefault="00CE3453" w:rsidP="00E842FF">
      <w:pPr>
        <w:ind w:left="1170" w:hanging="1170"/>
        <w:rPr>
          <w:rFonts w:ascii="Times" w:hAnsi="Times"/>
        </w:rPr>
      </w:pPr>
    </w:p>
    <w:p w14:paraId="5C5ABA09" w14:textId="07F03DBF" w:rsidR="00E842FF" w:rsidRDefault="00E842FF" w:rsidP="00E842FF">
      <w:pPr>
        <w:ind w:left="1170" w:hanging="1170"/>
        <w:rPr>
          <w:rFonts w:ascii="Times" w:hAnsi="Times"/>
        </w:rPr>
      </w:pPr>
      <w:r>
        <w:rPr>
          <w:rFonts w:ascii="Times" w:hAnsi="Times"/>
        </w:rPr>
        <w:t xml:space="preserve">2023      Kernan, Ashley R., Melissa S. Jones. “Adverse Childhood Experiences, Bullying Victimization, and Substance Use.” </w:t>
      </w:r>
      <w:r w:rsidR="00CE3453">
        <w:rPr>
          <w:rFonts w:ascii="Times" w:hAnsi="Times"/>
        </w:rPr>
        <w:t xml:space="preserve">Poster Presented at </w:t>
      </w:r>
      <w:r w:rsidR="008018F7">
        <w:rPr>
          <w:rFonts w:ascii="Times" w:hAnsi="Times"/>
        </w:rPr>
        <w:t>t</w:t>
      </w:r>
      <w:r>
        <w:rPr>
          <w:rFonts w:ascii="Times" w:hAnsi="Times"/>
        </w:rPr>
        <w:t xml:space="preserve">he Mary Lou </w:t>
      </w:r>
      <w:r w:rsidR="00CE3453">
        <w:rPr>
          <w:rFonts w:ascii="Times" w:hAnsi="Times"/>
        </w:rPr>
        <w:t xml:space="preserve">Fulton Mentored Research </w:t>
      </w:r>
      <w:r>
        <w:rPr>
          <w:rFonts w:ascii="Times" w:hAnsi="Times"/>
        </w:rPr>
        <w:t>Conference</w:t>
      </w:r>
      <w:r w:rsidR="00CE3453">
        <w:rPr>
          <w:rFonts w:ascii="Times" w:hAnsi="Times"/>
        </w:rPr>
        <w:t xml:space="preserve"> (April 13), Provo, UT.</w:t>
      </w:r>
    </w:p>
    <w:p w14:paraId="36910B46" w14:textId="77777777" w:rsidR="00CE3453" w:rsidRDefault="00CE3453" w:rsidP="00E842FF">
      <w:pPr>
        <w:ind w:left="1170" w:hanging="1170"/>
        <w:rPr>
          <w:rFonts w:ascii="Times" w:hAnsi="Times"/>
        </w:rPr>
      </w:pPr>
    </w:p>
    <w:p w14:paraId="3D01F1A0" w14:textId="5867A3FB" w:rsidR="00CE3453" w:rsidRDefault="00CE3453" w:rsidP="00E842FF">
      <w:pPr>
        <w:ind w:left="1170" w:hanging="1170"/>
        <w:rPr>
          <w:rFonts w:ascii="Times" w:hAnsi="Times"/>
        </w:rPr>
      </w:pPr>
      <w:r>
        <w:rPr>
          <w:rFonts w:ascii="Times" w:hAnsi="Times"/>
        </w:rPr>
        <w:t xml:space="preserve">2023      </w:t>
      </w:r>
      <w:r w:rsidRPr="00E842FF">
        <w:rPr>
          <w:rFonts w:ascii="Times" w:hAnsi="Times"/>
        </w:rPr>
        <w:t>Kernan, Ashley R</w:t>
      </w:r>
      <w:r w:rsidRPr="0057754D">
        <w:rPr>
          <w:rFonts w:ascii="Times" w:hAnsi="Times"/>
        </w:rPr>
        <w:t xml:space="preserve">., Melissa S. Jones, Peter S. Lehmann, and Ryan C. Meldrum. “The Intersection of Race, Ethnicity, and Gender and the Prevalence of Suicidal Thoughts </w:t>
      </w:r>
      <w:r w:rsidRPr="0057754D">
        <w:rPr>
          <w:rFonts w:ascii="Times" w:hAnsi="Times"/>
        </w:rPr>
        <w:lastRenderedPageBreak/>
        <w:t>and Behaviors.”</w:t>
      </w:r>
      <w:r>
        <w:rPr>
          <w:rFonts w:ascii="Times" w:hAnsi="Times"/>
        </w:rPr>
        <w:t xml:space="preserve"> Poster Presented at </w:t>
      </w:r>
      <w:r w:rsidR="008018F7">
        <w:rPr>
          <w:rFonts w:ascii="Times" w:hAnsi="Times"/>
        </w:rPr>
        <w:t>t</w:t>
      </w:r>
      <w:r>
        <w:rPr>
          <w:rFonts w:ascii="Times" w:hAnsi="Times"/>
        </w:rPr>
        <w:t>he Mary Lou Fulton Mentored Research Conference (April 13), Provo, UT.</w:t>
      </w:r>
    </w:p>
    <w:p w14:paraId="73B9BBFB" w14:textId="77777777" w:rsidR="00E842FF" w:rsidRDefault="00E842FF" w:rsidP="00E842FF">
      <w:pPr>
        <w:ind w:left="1170" w:hanging="1170"/>
        <w:rPr>
          <w:rFonts w:ascii="Times" w:hAnsi="Times"/>
        </w:rPr>
      </w:pPr>
    </w:p>
    <w:p w14:paraId="7EE95824" w14:textId="3D407DCD" w:rsidR="00E842FF" w:rsidRDefault="00E842FF" w:rsidP="00E842FF">
      <w:pPr>
        <w:ind w:left="1170" w:hanging="1170"/>
        <w:rPr>
          <w:rFonts w:ascii="Times" w:hAnsi="Times"/>
        </w:rPr>
      </w:pPr>
      <w:r>
        <w:rPr>
          <w:rFonts w:ascii="Times" w:hAnsi="Times"/>
        </w:rPr>
        <w:t xml:space="preserve">2023      </w:t>
      </w:r>
      <w:r w:rsidRPr="0057754D">
        <w:rPr>
          <w:rFonts w:ascii="Times" w:hAnsi="Times"/>
        </w:rPr>
        <w:t xml:space="preserve">June, Haylie M., </w:t>
      </w:r>
      <w:r w:rsidRPr="00E842FF">
        <w:rPr>
          <w:rFonts w:ascii="Times" w:hAnsi="Times"/>
        </w:rPr>
        <w:t>Ashley R. Kernan</w:t>
      </w:r>
      <w:r w:rsidRPr="0057754D">
        <w:rPr>
          <w:rFonts w:ascii="Times" w:hAnsi="Times"/>
        </w:rPr>
        <w:t xml:space="preserve">, Rachel M. </w:t>
      </w:r>
      <w:proofErr w:type="spellStart"/>
      <w:r w:rsidRPr="0057754D">
        <w:rPr>
          <w:rFonts w:ascii="Times" w:hAnsi="Times"/>
        </w:rPr>
        <w:t>Sum</w:t>
      </w:r>
      <w:r w:rsidR="00917EC0">
        <w:rPr>
          <w:rFonts w:ascii="Times" w:hAnsi="Times"/>
        </w:rPr>
        <w:t>si</w:t>
      </w:r>
      <w:r w:rsidRPr="0057754D">
        <w:rPr>
          <w:rFonts w:ascii="Times" w:hAnsi="Times"/>
        </w:rPr>
        <w:t>on</w:t>
      </w:r>
      <w:proofErr w:type="spellEnd"/>
      <w:r w:rsidRPr="0057754D">
        <w:rPr>
          <w:rFonts w:ascii="Times" w:hAnsi="Times"/>
        </w:rPr>
        <w:t>, Michael R. Cope, Scott R. Sanders, and Carol Ward. “The Relationship between Mega-Events, Social Legacies, and Community Experience: A Longitudinal Analysis Following the 2002 Winter Olympics.”</w:t>
      </w:r>
      <w:r>
        <w:rPr>
          <w:rFonts w:ascii="Times" w:hAnsi="Times"/>
        </w:rPr>
        <w:t xml:space="preserve"> The Pacific Sociological Association (March 30-April 1) Seattle, WA.</w:t>
      </w:r>
    </w:p>
    <w:p w14:paraId="39769D05" w14:textId="77777777" w:rsidR="00CE3453" w:rsidRDefault="00CE3453" w:rsidP="00E842FF">
      <w:pPr>
        <w:ind w:left="1170" w:hanging="1170"/>
        <w:rPr>
          <w:rFonts w:ascii="Times" w:hAnsi="Times"/>
        </w:rPr>
      </w:pPr>
    </w:p>
    <w:p w14:paraId="11614365" w14:textId="1FB23EFA" w:rsidR="00CE3453" w:rsidRDefault="00CE3453" w:rsidP="00CE3453">
      <w:pPr>
        <w:ind w:left="1170" w:hanging="1170"/>
        <w:rPr>
          <w:rFonts w:ascii="Times" w:hAnsi="Times"/>
        </w:rPr>
      </w:pPr>
      <w:r>
        <w:rPr>
          <w:rFonts w:ascii="Times" w:hAnsi="Times"/>
        </w:rPr>
        <w:t>2022       Kernan, Ashley R. and Melissa S</w:t>
      </w:r>
      <w:r w:rsidR="00D94EF8">
        <w:rPr>
          <w:rFonts w:ascii="Times" w:hAnsi="Times"/>
        </w:rPr>
        <w:t>.</w:t>
      </w:r>
      <w:r>
        <w:rPr>
          <w:rFonts w:ascii="Times" w:hAnsi="Times"/>
        </w:rPr>
        <w:t xml:space="preserve"> Jones. “Do </w:t>
      </w:r>
      <w:r w:rsidRPr="00CE3453">
        <w:rPr>
          <w:rFonts w:ascii="Times" w:hAnsi="Times"/>
        </w:rPr>
        <w:t>Adverse Childhood Experiences Increase the Likelihood of High School Suspension</w:t>
      </w:r>
      <w:r>
        <w:rPr>
          <w:rFonts w:ascii="Times" w:hAnsi="Times"/>
        </w:rPr>
        <w:t>?” Poster Presented at The Mary Lou Fulton Mentored Research Conference (December 8), Provo, UT.</w:t>
      </w:r>
    </w:p>
    <w:p w14:paraId="0F5DA294" w14:textId="1A3AB3C8" w:rsidR="001E3AAE" w:rsidRDefault="001E3AAE" w:rsidP="00CE3453">
      <w:pPr>
        <w:ind w:left="1170" w:hanging="1170"/>
        <w:rPr>
          <w:rFonts w:ascii="Times" w:hAnsi="Times"/>
        </w:rPr>
      </w:pPr>
      <w:r>
        <w:rPr>
          <w:rFonts w:ascii="Times" w:hAnsi="Times"/>
        </w:rPr>
        <w:tab/>
        <w:t>-1</w:t>
      </w:r>
      <w:r w:rsidRPr="001E3AAE">
        <w:rPr>
          <w:rFonts w:ascii="Times" w:hAnsi="Times"/>
          <w:vertAlign w:val="superscript"/>
        </w:rPr>
        <w:t>st</w:t>
      </w:r>
      <w:r>
        <w:rPr>
          <w:rFonts w:ascii="Times" w:hAnsi="Times"/>
        </w:rPr>
        <w:t xml:space="preserve"> place award in graduate category </w:t>
      </w:r>
    </w:p>
    <w:p w14:paraId="047FF748" w14:textId="77777777" w:rsidR="00CE3453" w:rsidRDefault="00CE3453" w:rsidP="00CE3453">
      <w:pPr>
        <w:ind w:left="1170" w:hanging="1170"/>
        <w:rPr>
          <w:rFonts w:ascii="Times" w:hAnsi="Times"/>
        </w:rPr>
      </w:pPr>
    </w:p>
    <w:p w14:paraId="37B98B6D" w14:textId="1103445C" w:rsidR="00CE3453" w:rsidRDefault="00CE3453" w:rsidP="00CE3453">
      <w:pPr>
        <w:ind w:left="1170" w:hanging="1170"/>
        <w:rPr>
          <w:rFonts w:ascii="Times" w:hAnsi="Times"/>
        </w:rPr>
      </w:pPr>
      <w:r>
        <w:rPr>
          <w:rFonts w:ascii="Times" w:hAnsi="Times"/>
        </w:rPr>
        <w:t>2022      Kernan, Ashley R., Mikaela Dufur, and Melissa S. Jones. “</w:t>
      </w:r>
      <w:r w:rsidRPr="00CE3453">
        <w:rPr>
          <w:rFonts w:ascii="Times" w:hAnsi="Times"/>
        </w:rPr>
        <w:t>Adverse Childhood Experiences, Family Structure, and Criminal Behavior in Adulthood</w:t>
      </w:r>
      <w:r>
        <w:rPr>
          <w:rFonts w:ascii="Times" w:hAnsi="Times"/>
        </w:rPr>
        <w:t>.” Poster Presented at The Mary Lou Fulton Mentored Research Conference (April 7), Provo, UT.</w:t>
      </w:r>
    </w:p>
    <w:p w14:paraId="64DDA37F" w14:textId="77777777" w:rsidR="00CE3453" w:rsidRDefault="00CE3453" w:rsidP="00CE3453">
      <w:pPr>
        <w:ind w:left="1170" w:hanging="1170"/>
        <w:rPr>
          <w:rFonts w:ascii="Times" w:hAnsi="Times"/>
        </w:rPr>
      </w:pPr>
    </w:p>
    <w:p w14:paraId="718587B0" w14:textId="40B8B1C1" w:rsidR="00CE3453" w:rsidRDefault="00CE3453" w:rsidP="00CE3453">
      <w:pPr>
        <w:ind w:left="1170" w:hanging="1170"/>
        <w:rPr>
          <w:rFonts w:ascii="Times" w:hAnsi="Times"/>
        </w:rPr>
      </w:pPr>
      <w:r>
        <w:rPr>
          <w:rFonts w:ascii="Times" w:hAnsi="Times"/>
        </w:rPr>
        <w:t xml:space="preserve">2022     </w:t>
      </w:r>
      <w:r w:rsidRPr="00CE3453">
        <w:rPr>
          <w:rFonts w:ascii="Times" w:hAnsi="Times"/>
        </w:rPr>
        <w:t>Kernan</w:t>
      </w:r>
      <w:r>
        <w:rPr>
          <w:rFonts w:ascii="Times" w:hAnsi="Times"/>
        </w:rPr>
        <w:t xml:space="preserve">, </w:t>
      </w:r>
      <w:r w:rsidRPr="00CE3453">
        <w:rPr>
          <w:rFonts w:ascii="Times" w:hAnsi="Times"/>
        </w:rPr>
        <w:t>Ashley</w:t>
      </w:r>
      <w:r>
        <w:rPr>
          <w:rFonts w:ascii="Times" w:hAnsi="Times"/>
        </w:rPr>
        <w:t xml:space="preserve"> R.</w:t>
      </w:r>
      <w:r w:rsidRPr="00CE3453">
        <w:rPr>
          <w:rFonts w:ascii="Times" w:hAnsi="Times"/>
        </w:rPr>
        <w:t xml:space="preserve"> and Michael R. Cope</w:t>
      </w:r>
      <w:r w:rsidR="008018F7">
        <w:rPr>
          <w:rFonts w:ascii="Times" w:hAnsi="Times"/>
        </w:rPr>
        <w:t>.</w:t>
      </w:r>
      <w:r w:rsidRPr="00CE3453">
        <w:rPr>
          <w:rFonts w:ascii="Times" w:hAnsi="Times"/>
        </w:rPr>
        <w:t xml:space="preserve"> “Social </w:t>
      </w:r>
      <w:proofErr w:type="gramStart"/>
      <w:r w:rsidRPr="00CE3453">
        <w:rPr>
          <w:rFonts w:ascii="Times" w:hAnsi="Times"/>
        </w:rPr>
        <w:t>Sustainability?:</w:t>
      </w:r>
      <w:proofErr w:type="gramEnd"/>
      <w:r w:rsidRPr="00CE3453">
        <w:rPr>
          <w:rFonts w:ascii="Times" w:hAnsi="Times"/>
        </w:rPr>
        <w:t xml:space="preserve"> Exploring the Relationship between</w:t>
      </w:r>
      <w:r>
        <w:rPr>
          <w:rFonts w:ascii="Times" w:hAnsi="Times"/>
        </w:rPr>
        <w:t xml:space="preserve"> </w:t>
      </w:r>
      <w:r w:rsidRPr="00CE3453">
        <w:rPr>
          <w:rFonts w:ascii="Times" w:hAnsi="Times"/>
        </w:rPr>
        <w:t>Community Experience and Perceptions of the Environment.”</w:t>
      </w:r>
      <w:r>
        <w:rPr>
          <w:rFonts w:ascii="Times" w:hAnsi="Times"/>
        </w:rPr>
        <w:t xml:space="preserve"> Poster Presented at The Mary Lou Fulton Mentored Research Conference (April 7), Provo, UT.</w:t>
      </w:r>
    </w:p>
    <w:p w14:paraId="52DA38A7" w14:textId="77777777" w:rsidR="00D94EF8" w:rsidRDefault="00D94EF8" w:rsidP="00CE3453">
      <w:pPr>
        <w:ind w:left="1170" w:hanging="1170"/>
        <w:rPr>
          <w:rFonts w:ascii="Times" w:hAnsi="Times"/>
        </w:rPr>
      </w:pPr>
    </w:p>
    <w:p w14:paraId="0400247C" w14:textId="728CDBDF" w:rsidR="00D94EF8" w:rsidRDefault="00D94EF8" w:rsidP="00CE3453">
      <w:pPr>
        <w:ind w:left="1170" w:hanging="1170"/>
        <w:rPr>
          <w:rFonts w:ascii="Times" w:hAnsi="Times"/>
        </w:rPr>
      </w:pPr>
      <w:r>
        <w:rPr>
          <w:rFonts w:ascii="Times" w:hAnsi="Times"/>
        </w:rPr>
        <w:t xml:space="preserve">2021    Kernan, </w:t>
      </w:r>
      <w:r w:rsidRPr="00CE3453">
        <w:rPr>
          <w:rFonts w:ascii="Times" w:hAnsi="Times"/>
        </w:rPr>
        <w:t>Ashley</w:t>
      </w:r>
      <w:r>
        <w:rPr>
          <w:rFonts w:ascii="Times" w:hAnsi="Times"/>
        </w:rPr>
        <w:t xml:space="preserve"> R.</w:t>
      </w:r>
      <w:r>
        <w:rPr>
          <w:rFonts w:ascii="Times" w:hAnsi="Times"/>
        </w:rPr>
        <w:t xml:space="preserve"> and Melissa S. Jones. </w:t>
      </w:r>
      <w:r w:rsidR="001E3AAE">
        <w:rPr>
          <w:rFonts w:ascii="Times" w:hAnsi="Times"/>
        </w:rPr>
        <w:t>“</w:t>
      </w:r>
      <w:proofErr w:type="spellStart"/>
      <w:r w:rsidR="001E3AAE">
        <w:rPr>
          <w:rFonts w:ascii="Times" w:hAnsi="Times"/>
        </w:rPr>
        <w:t>Affects</w:t>
      </w:r>
      <w:proofErr w:type="spellEnd"/>
      <w:r w:rsidR="001E3AAE">
        <w:rPr>
          <w:rFonts w:ascii="Times" w:hAnsi="Times"/>
        </w:rPr>
        <w:t xml:space="preserve"> of Childhood Adversities on Women Prisoners ho Experience PTSD.” </w:t>
      </w:r>
      <w:r w:rsidR="001E3AAE">
        <w:rPr>
          <w:rFonts w:ascii="Times" w:hAnsi="Times"/>
        </w:rPr>
        <w:t>Presented at The Mary Lou Fulton Mentored Research Conference (April</w:t>
      </w:r>
      <w:r w:rsidR="001E3AAE">
        <w:rPr>
          <w:rFonts w:ascii="Times" w:hAnsi="Times"/>
        </w:rPr>
        <w:t>)</w:t>
      </w:r>
      <w:r w:rsidR="001E3AAE">
        <w:rPr>
          <w:rFonts w:ascii="Times" w:hAnsi="Times"/>
        </w:rPr>
        <w:t>, Provo, UT.</w:t>
      </w:r>
    </w:p>
    <w:p w14:paraId="3051D637" w14:textId="416BA244" w:rsidR="001E3AAE" w:rsidRDefault="001E3AAE" w:rsidP="00CE3453">
      <w:pPr>
        <w:ind w:left="1170" w:hanging="1170"/>
        <w:rPr>
          <w:rFonts w:ascii="Times" w:hAnsi="Times"/>
        </w:rPr>
      </w:pPr>
      <w:r>
        <w:rPr>
          <w:rFonts w:ascii="Times" w:hAnsi="Times"/>
        </w:rPr>
        <w:tab/>
        <w:t>-4</w:t>
      </w:r>
      <w:r>
        <w:rPr>
          <w:rFonts w:ascii="Times" w:hAnsi="Times"/>
          <w:vertAlign w:val="superscript"/>
        </w:rPr>
        <w:t xml:space="preserve">th </w:t>
      </w:r>
      <w:r>
        <w:rPr>
          <w:rFonts w:ascii="Times" w:hAnsi="Times"/>
        </w:rPr>
        <w:t xml:space="preserve">place award in undergraduate category  </w:t>
      </w:r>
    </w:p>
    <w:p w14:paraId="6DE93534" w14:textId="77777777" w:rsidR="00D94EF8" w:rsidRDefault="00D94EF8" w:rsidP="00CE3453">
      <w:pPr>
        <w:rPr>
          <w:rFonts w:ascii="Times" w:hAnsi="Times"/>
        </w:rPr>
      </w:pPr>
    </w:p>
    <w:p w14:paraId="0B7A40C7" w14:textId="77777777" w:rsidR="00D94EF8" w:rsidRDefault="00D94EF8" w:rsidP="00CE3453">
      <w:pPr>
        <w:rPr>
          <w:rFonts w:ascii="Times" w:hAnsi="Times"/>
        </w:rPr>
      </w:pPr>
    </w:p>
    <w:p w14:paraId="4774F197" w14:textId="5B632586" w:rsidR="00CE3453" w:rsidRDefault="00CE3453" w:rsidP="00E842FF">
      <w:pPr>
        <w:ind w:left="1170" w:hanging="1170"/>
        <w:rPr>
          <w:rFonts w:ascii="Times" w:hAnsi="Times"/>
        </w:rPr>
      </w:pPr>
    </w:p>
    <w:p w14:paraId="630BA102" w14:textId="77777777" w:rsidR="00E842FF" w:rsidRPr="00E842FF" w:rsidRDefault="00E842FF" w:rsidP="00E842FF">
      <w:pPr>
        <w:ind w:left="1170" w:hanging="1170"/>
        <w:rPr>
          <w:rFonts w:ascii="Times" w:hAnsi="Times"/>
        </w:rPr>
      </w:pPr>
    </w:p>
    <w:p w14:paraId="57033A15" w14:textId="1E71E9F5" w:rsidR="0057754D" w:rsidRPr="0057754D" w:rsidRDefault="0057754D" w:rsidP="0057754D">
      <w:pPr>
        <w:ind w:left="900" w:hanging="900"/>
        <w:rPr>
          <w:rFonts w:ascii="Times" w:hAnsi="Times"/>
          <w:b/>
          <w:bCs/>
          <w:u w:val="single"/>
        </w:rPr>
      </w:pPr>
    </w:p>
    <w:p w14:paraId="3E58831A" w14:textId="77777777" w:rsidR="0057754D" w:rsidRPr="0057754D" w:rsidRDefault="0057754D" w:rsidP="000E2949">
      <w:pPr>
        <w:rPr>
          <w:rFonts w:ascii="Times New Roman" w:hAnsi="Times New Roman" w:cs="Times New Roman"/>
          <w:u w:val="single"/>
        </w:rPr>
      </w:pPr>
    </w:p>
    <w:sectPr w:rsidR="0057754D" w:rsidRPr="0057754D" w:rsidSect="00B124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97EEF"/>
    <w:multiLevelType w:val="hybridMultilevel"/>
    <w:tmpl w:val="DB26E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D9390D"/>
    <w:multiLevelType w:val="hybridMultilevel"/>
    <w:tmpl w:val="BC9415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4D45FE"/>
    <w:multiLevelType w:val="hybridMultilevel"/>
    <w:tmpl w:val="C5B4F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5226557">
    <w:abstractNumId w:val="1"/>
  </w:num>
  <w:num w:numId="2" w16cid:durableId="27460319">
    <w:abstractNumId w:val="2"/>
  </w:num>
  <w:num w:numId="3" w16cid:durableId="12149725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49"/>
    <w:rsid w:val="000E2949"/>
    <w:rsid w:val="001E3AAE"/>
    <w:rsid w:val="00246828"/>
    <w:rsid w:val="0057754D"/>
    <w:rsid w:val="005D6452"/>
    <w:rsid w:val="006172F8"/>
    <w:rsid w:val="00670D4B"/>
    <w:rsid w:val="007B379A"/>
    <w:rsid w:val="008018F7"/>
    <w:rsid w:val="009070C2"/>
    <w:rsid w:val="00917EC0"/>
    <w:rsid w:val="00967AEA"/>
    <w:rsid w:val="00AA3914"/>
    <w:rsid w:val="00B124F1"/>
    <w:rsid w:val="00BF56AF"/>
    <w:rsid w:val="00CE3453"/>
    <w:rsid w:val="00D94EF8"/>
    <w:rsid w:val="00DF488A"/>
    <w:rsid w:val="00E842FF"/>
    <w:rsid w:val="00EE6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0C0C3D5"/>
  <w15:chartTrackingRefBased/>
  <w15:docId w15:val="{E1FA97A8-B898-B648-B519-D171231C9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488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488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E294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294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E294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shleyrkernan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43A9506-AC1C-9F4D-A6CF-777E063EA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734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Kernan</dc:creator>
  <cp:keywords/>
  <dc:description/>
  <cp:lastModifiedBy>Ashley Kernan</cp:lastModifiedBy>
  <cp:revision>2</cp:revision>
  <dcterms:created xsi:type="dcterms:W3CDTF">2023-10-26T20:14:00Z</dcterms:created>
  <dcterms:modified xsi:type="dcterms:W3CDTF">2023-10-26T20:14:00Z</dcterms:modified>
</cp:coreProperties>
</file>